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CA" w:rsidRPr="00C23AFD" w:rsidRDefault="009A3FCA" w:rsidP="009A3FCA">
      <w:pPr>
        <w:pStyle w:val="Default"/>
        <w:jc w:val="center"/>
        <w:rPr>
          <w:b/>
          <w:bCs/>
        </w:rPr>
      </w:pPr>
      <w:r w:rsidRPr="00C23AFD">
        <w:rPr>
          <w:b/>
          <w:bCs/>
        </w:rPr>
        <w:t xml:space="preserve">DR.V.S.KRISHNA GOVT. DEGREE &amp; P.G. </w:t>
      </w:r>
      <w:proofErr w:type="gramStart"/>
      <w:r w:rsidRPr="00C23AFD">
        <w:rPr>
          <w:b/>
          <w:bCs/>
        </w:rPr>
        <w:t>COLLEGE(</w:t>
      </w:r>
      <w:proofErr w:type="gramEnd"/>
      <w:r w:rsidRPr="00C23AFD">
        <w:rPr>
          <w:b/>
          <w:bCs/>
        </w:rPr>
        <w:t>A), MADDILAPALEM, VISAKHAPATNAM, A.P.</w:t>
      </w:r>
    </w:p>
    <w:p w:rsidR="009A3FCA" w:rsidRPr="00C23AFD" w:rsidRDefault="009A3FCA" w:rsidP="009A3FCA">
      <w:pPr>
        <w:pStyle w:val="Default"/>
        <w:jc w:val="center"/>
        <w:rPr>
          <w:b/>
          <w:bCs/>
        </w:rPr>
      </w:pPr>
      <w:r w:rsidRPr="00C23AFD">
        <w:rPr>
          <w:b/>
          <w:bCs/>
        </w:rPr>
        <w:t>(An institution re-accredited by NAAC with “A” grade)</w:t>
      </w:r>
    </w:p>
    <w:p w:rsidR="009A3FCA" w:rsidRPr="00C23AFD" w:rsidRDefault="009A3FCA" w:rsidP="009A3FCA">
      <w:pPr>
        <w:pStyle w:val="Default"/>
        <w:jc w:val="center"/>
      </w:pPr>
      <w:r w:rsidRPr="00C23AFD">
        <w:rPr>
          <w:b/>
          <w:bCs/>
        </w:rPr>
        <w:t>REVISED B.A</w:t>
      </w:r>
      <w:proofErr w:type="gramStart"/>
      <w:r w:rsidRPr="00C23AFD">
        <w:rPr>
          <w:b/>
          <w:bCs/>
        </w:rPr>
        <w:t>.(</w:t>
      </w:r>
      <w:proofErr w:type="gramEnd"/>
      <w:r w:rsidRPr="00C23AFD">
        <w:rPr>
          <w:b/>
          <w:bCs/>
        </w:rPr>
        <w:t>ECONOMICS) SYLLABU</w:t>
      </w:r>
      <w:r>
        <w:rPr>
          <w:b/>
          <w:bCs/>
        </w:rPr>
        <w:t xml:space="preserve">S UNDER CBCS PATTERN </w:t>
      </w:r>
      <w:proofErr w:type="spellStart"/>
      <w:r>
        <w:rPr>
          <w:b/>
          <w:bCs/>
        </w:rPr>
        <w:t>w.e.f</w:t>
      </w:r>
      <w:proofErr w:type="spellEnd"/>
      <w:r>
        <w:rPr>
          <w:b/>
          <w:bCs/>
        </w:rPr>
        <w:t>. 2022-23</w:t>
      </w:r>
    </w:p>
    <w:p w:rsidR="009A3FCA" w:rsidRPr="00C23AFD" w:rsidRDefault="009A3FCA" w:rsidP="009A3FCA">
      <w:pPr>
        <w:pStyle w:val="Default"/>
        <w:jc w:val="both"/>
        <w:rPr>
          <w:b/>
          <w:bCs/>
        </w:rPr>
      </w:pPr>
      <w:r w:rsidRPr="00C23AFD">
        <w:rPr>
          <w:b/>
          <w:bCs/>
        </w:rPr>
        <w:t>__________________________________________________________________</w:t>
      </w:r>
      <w:r>
        <w:rPr>
          <w:b/>
          <w:bCs/>
        </w:rPr>
        <w:t>_________</w:t>
      </w:r>
    </w:p>
    <w:p w:rsidR="009A3FCA" w:rsidRDefault="009A3FCA" w:rsidP="009A3FC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Core Economics Course 8</w:t>
      </w:r>
      <w:r w:rsidRPr="00AE1A32">
        <w:rPr>
          <w:rFonts w:ascii="Times New Roman" w:hAnsi="Times New Roman" w:cs="Times New Roman"/>
          <w:b/>
          <w:bCs/>
          <w:sz w:val="24"/>
          <w:szCs w:val="24"/>
        </w:rPr>
        <w:t>: INTRODUCTORY ECONOMETRICS</w:t>
      </w:r>
    </w:p>
    <w:p w:rsidR="009A3FCA" w:rsidRPr="00AE1A32" w:rsidRDefault="009A3FCA" w:rsidP="009A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FCA" w:rsidRPr="00CE4BD1" w:rsidRDefault="009A3FCA" w:rsidP="009A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Course Objectives</w:t>
      </w:r>
    </w:p>
    <w:p w:rsidR="009A3FCA" w:rsidRPr="006C3678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78">
        <w:rPr>
          <w:rFonts w:ascii="Times New Roman" w:hAnsi="Times New Roman" w:cs="Times New Roman"/>
          <w:sz w:val="24"/>
          <w:szCs w:val="24"/>
        </w:rPr>
        <w:t xml:space="preserve">1. This course provides a comprehensive introduction to basic econometric concepts and techniques </w:t>
      </w:r>
    </w:p>
    <w:p w:rsidR="009A3FCA" w:rsidRPr="006C3678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78">
        <w:rPr>
          <w:rFonts w:ascii="Times New Roman" w:hAnsi="Times New Roman" w:cs="Times New Roman"/>
          <w:sz w:val="24"/>
          <w:szCs w:val="24"/>
        </w:rPr>
        <w:t xml:space="preserve">2. It covers statistical concepts of hypothesis testing, estimation and diagnostic testing of simple and multiple regression models. </w:t>
      </w:r>
    </w:p>
    <w:p w:rsidR="009A3FCA" w:rsidRPr="006C3678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78">
        <w:rPr>
          <w:rFonts w:ascii="Times New Roman" w:hAnsi="Times New Roman" w:cs="Times New Roman"/>
          <w:sz w:val="24"/>
          <w:szCs w:val="24"/>
        </w:rPr>
        <w:t xml:space="preserve">3. The course also covers the consequences of and tests for misspecification of regression models. </w:t>
      </w:r>
    </w:p>
    <w:p w:rsidR="009A3FCA" w:rsidRPr="00CE4BD1" w:rsidRDefault="009A3FCA" w:rsidP="009A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Course Outcomes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78">
        <w:rPr>
          <w:rFonts w:ascii="Times New Roman" w:hAnsi="Times New Roman" w:cs="Times New Roman"/>
          <w:sz w:val="24"/>
          <w:szCs w:val="24"/>
        </w:rPr>
        <w:t>CO1: To have a familiarize about various stati</w:t>
      </w:r>
      <w:r>
        <w:rPr>
          <w:rFonts w:ascii="Times New Roman" w:hAnsi="Times New Roman" w:cs="Times New Roman"/>
          <w:sz w:val="24"/>
          <w:szCs w:val="24"/>
        </w:rPr>
        <w:t>sti</w:t>
      </w:r>
      <w:r w:rsidRPr="006C3678">
        <w:rPr>
          <w:rFonts w:ascii="Times New Roman" w:hAnsi="Times New Roman" w:cs="Times New Roman"/>
          <w:sz w:val="24"/>
          <w:szCs w:val="24"/>
        </w:rPr>
        <w:t xml:space="preserve">cal concepts which are essential for econometric Modelling </w:t>
      </w:r>
    </w:p>
    <w:p w:rsidR="009A3FCA" w:rsidRPr="006C3678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78">
        <w:rPr>
          <w:rFonts w:ascii="Times New Roman" w:hAnsi="Times New Roman" w:cs="Times New Roman"/>
          <w:sz w:val="24"/>
          <w:szCs w:val="24"/>
        </w:rPr>
        <w:t xml:space="preserve">CO2: To understand about statical hypotheses and testing parameters </w:t>
      </w:r>
    </w:p>
    <w:p w:rsidR="009A3FCA" w:rsidRPr="006C3678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78">
        <w:rPr>
          <w:rFonts w:ascii="Times New Roman" w:hAnsi="Times New Roman" w:cs="Times New Roman"/>
          <w:sz w:val="24"/>
          <w:szCs w:val="24"/>
        </w:rPr>
        <w:t xml:space="preserve">CO3: To get good ideas on estimation of a model by method of ordinary least squares </w:t>
      </w:r>
    </w:p>
    <w:p w:rsidR="009A3FCA" w:rsidRPr="006C3678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78">
        <w:rPr>
          <w:rFonts w:ascii="Times New Roman" w:hAnsi="Times New Roman" w:cs="Times New Roman"/>
          <w:sz w:val="24"/>
          <w:szCs w:val="24"/>
        </w:rPr>
        <w:t xml:space="preserve">CO4: To have broad understanding on Multiple Regression Models </w:t>
      </w:r>
    </w:p>
    <w:p w:rsidR="009A3FCA" w:rsidRPr="006C3678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78">
        <w:rPr>
          <w:rFonts w:ascii="Times New Roman" w:hAnsi="Times New Roman" w:cs="Times New Roman"/>
          <w:sz w:val="24"/>
          <w:szCs w:val="24"/>
        </w:rPr>
        <w:t>CO5: To understand the concepts of Multicollinearity; heteroscedasticity; serial correlation.</w:t>
      </w:r>
    </w:p>
    <w:p w:rsidR="009A3FCA" w:rsidRPr="00AE1A32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>Course Outline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FCA" w:rsidRPr="00CE4BD1" w:rsidRDefault="009A3FCA" w:rsidP="009A3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MODULE 1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 xml:space="preserve"> Nature and Scope of Econometrics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FCA" w:rsidRPr="00CE4BD1" w:rsidRDefault="009A3FCA" w:rsidP="009A3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MODULE 2</w:t>
      </w:r>
    </w:p>
    <w:p w:rsidR="009A3FCA" w:rsidRPr="00AE1A32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>Statistical Concepts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E1A32">
        <w:rPr>
          <w:rFonts w:ascii="TimesNewRoman" w:hAnsi="TimesNewRoman" w:cs="TimesNewRoman"/>
          <w:sz w:val="24"/>
          <w:szCs w:val="24"/>
        </w:rPr>
        <w:t>Normal distribution; chi-sq, t- and F-distributions; estimation of parameters;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AE1A32">
        <w:rPr>
          <w:rFonts w:ascii="TimesNewRoman" w:hAnsi="TimesNewRoman" w:cs="TimesNewRoman"/>
          <w:sz w:val="24"/>
          <w:szCs w:val="24"/>
        </w:rPr>
        <w:t>properties of estimators; testing of hypotheses: defining statistical hypotheses;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AE1A32">
        <w:rPr>
          <w:rFonts w:ascii="TimesNewRoman" w:hAnsi="TimesNewRoman" w:cs="TimesNewRoman"/>
          <w:sz w:val="24"/>
          <w:szCs w:val="24"/>
        </w:rPr>
        <w:t>distributions of test statistics; testing hypotheses related to population parameters; Type 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AE1A32">
        <w:rPr>
          <w:rFonts w:ascii="TimesNewRoman" w:hAnsi="TimesNewRoman" w:cs="TimesNewRoman"/>
          <w:sz w:val="24"/>
          <w:szCs w:val="24"/>
        </w:rPr>
        <w:t>and Type II errors; power of a test; tests for comparing parameters from two samples.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FCA" w:rsidRPr="00CE4BD1" w:rsidRDefault="009A3FCA" w:rsidP="009A3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MODULE 3</w:t>
      </w:r>
    </w:p>
    <w:p w:rsidR="009A3FCA" w:rsidRPr="00AE1A32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>Simple Linear Regression Model: Two Variable Case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E1A32">
        <w:rPr>
          <w:rFonts w:ascii="TimesNewRoman" w:hAnsi="TimesNewRoman" w:cs="TimesNewRoman"/>
          <w:sz w:val="24"/>
          <w:szCs w:val="24"/>
        </w:rPr>
        <w:t>Estimation of model by method of ordinary least squares; properties of estimators;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AE1A32">
        <w:rPr>
          <w:rFonts w:ascii="TimesNewRoman" w:hAnsi="TimesNewRoman" w:cs="TimesNewRoman"/>
          <w:sz w:val="24"/>
          <w:szCs w:val="24"/>
        </w:rPr>
        <w:t>goodness of fit; tests of hypotheses; scaling and units of measurement; confidence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AE1A32">
        <w:rPr>
          <w:rFonts w:ascii="TimesNewRoman" w:hAnsi="TimesNewRoman" w:cs="TimesNewRoman"/>
          <w:sz w:val="24"/>
          <w:szCs w:val="24"/>
        </w:rPr>
        <w:t>intervals; Gauss-Markov theorem; forecasting.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3FCA" w:rsidRPr="00CE4BD1" w:rsidRDefault="009A3FCA" w:rsidP="009A3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MODULE 4</w:t>
      </w:r>
    </w:p>
    <w:p w:rsidR="009A3FCA" w:rsidRPr="00AE1A32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>Multiple Linear Regression Model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E1A32">
        <w:rPr>
          <w:rFonts w:ascii="TimesNewRoman" w:hAnsi="TimesNewRoman" w:cs="TimesNewRoman"/>
          <w:sz w:val="24"/>
          <w:szCs w:val="24"/>
        </w:rPr>
        <w:t>Estimation of parameters; properties of OLS estimators; goodness of fit - R</w:t>
      </w:r>
      <w:r w:rsidRPr="00AE1A32">
        <w:rPr>
          <w:rFonts w:ascii="TimesNewRoman" w:hAnsi="TimesNewRoman" w:cs="TimesNewRoman"/>
          <w:sz w:val="16"/>
          <w:szCs w:val="16"/>
        </w:rPr>
        <w:t xml:space="preserve">2 </w:t>
      </w:r>
      <w:r w:rsidRPr="00AE1A32">
        <w:rPr>
          <w:rFonts w:ascii="TimesNewRoman" w:hAnsi="TimesNewRoman" w:cs="TimesNewRoman"/>
          <w:sz w:val="24"/>
          <w:szCs w:val="24"/>
        </w:rPr>
        <w:t>and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AE1A32">
        <w:rPr>
          <w:rFonts w:ascii="TimesNewRoman" w:hAnsi="TimesNewRoman" w:cs="TimesNewRoman"/>
          <w:sz w:val="24"/>
          <w:szCs w:val="24"/>
        </w:rPr>
        <w:t>adjusted R</w:t>
      </w:r>
      <w:r w:rsidRPr="00AE1A32">
        <w:rPr>
          <w:rFonts w:ascii="TimesNewRoman" w:hAnsi="TimesNewRoman" w:cs="TimesNewRoman"/>
          <w:sz w:val="16"/>
          <w:szCs w:val="16"/>
        </w:rPr>
        <w:t>2</w:t>
      </w:r>
      <w:r w:rsidRPr="00AE1A32">
        <w:rPr>
          <w:rFonts w:ascii="TimesNewRoman" w:hAnsi="TimesNewRoman" w:cs="TimesNewRoman"/>
          <w:sz w:val="24"/>
          <w:szCs w:val="24"/>
        </w:rPr>
        <w:t>; partial regression coefficients; testing hypotheses – individual and joint</w:t>
      </w:r>
      <w:r w:rsidRPr="00AE1A32">
        <w:rPr>
          <w:rFonts w:ascii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A32">
        <w:rPr>
          <w:rFonts w:ascii="TimesNewRoman" w:hAnsi="TimesNewRoman" w:cs="TimesNewRoman"/>
          <w:sz w:val="24"/>
          <w:szCs w:val="24"/>
        </w:rPr>
        <w:t>functional forms of regression models; qualitative (dummy) independent variables.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FCA" w:rsidRPr="00CE4BD1" w:rsidRDefault="009A3FCA" w:rsidP="009A3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MODULE 5</w:t>
      </w:r>
    </w:p>
    <w:p w:rsidR="009A3FCA" w:rsidRPr="00AE1A32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>Violations of Classical Assumptions: Consequences, Detection and Remedies</w:t>
      </w:r>
    </w:p>
    <w:p w:rsidR="009A3FCA" w:rsidRPr="00AE1A32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E1A32">
        <w:rPr>
          <w:rFonts w:ascii="TimesNewRoman" w:hAnsi="TimesNewRoman" w:cs="TimesNewRoman"/>
          <w:sz w:val="24"/>
          <w:szCs w:val="24"/>
        </w:rPr>
        <w:t>Multicollinearity; heteroscedasticity; serial correlation.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FCA" w:rsidRPr="00CE4BD1" w:rsidRDefault="009A3FCA" w:rsidP="009A3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MODULE 6</w:t>
      </w:r>
    </w:p>
    <w:p w:rsidR="009A3FCA" w:rsidRPr="00AE1A32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>Specification Analysis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E1A32">
        <w:rPr>
          <w:rFonts w:ascii="TimesNewRoman" w:hAnsi="TimesNewRoman" w:cs="TimesNewRoman"/>
          <w:sz w:val="24"/>
          <w:szCs w:val="24"/>
        </w:rPr>
        <w:t>Omission of a relevant variable; inclusion of irrelevant variable; tests of specification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AE1A32">
        <w:rPr>
          <w:rFonts w:ascii="TimesNewRoman" w:hAnsi="TimesNewRoman" w:cs="TimesNewRoman"/>
          <w:sz w:val="24"/>
          <w:szCs w:val="24"/>
        </w:rPr>
        <w:t>errors.</w:t>
      </w:r>
    </w:p>
    <w:p w:rsidR="009A3FCA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3FCA" w:rsidRPr="00AE1A32" w:rsidRDefault="009A3FCA" w:rsidP="009A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>Readings</w:t>
      </w:r>
    </w:p>
    <w:p w:rsidR="009A3FCA" w:rsidRPr="00A20059" w:rsidRDefault="009A3FCA" w:rsidP="009A3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20059">
        <w:rPr>
          <w:rFonts w:ascii="TimesNewRoman" w:hAnsi="TimesNewRoman" w:cs="TimesNewRoman"/>
          <w:sz w:val="24"/>
          <w:szCs w:val="24"/>
        </w:rPr>
        <w:t xml:space="preserve">Jay L. Devore, </w:t>
      </w:r>
      <w:r w:rsidRPr="00A20059">
        <w:rPr>
          <w:rFonts w:ascii="Times New Roman" w:hAnsi="Times New Roman" w:cs="Times New Roman"/>
          <w:i/>
          <w:iCs/>
          <w:sz w:val="24"/>
          <w:szCs w:val="24"/>
        </w:rPr>
        <w:t xml:space="preserve">Probability and Statistics for Engineers, </w:t>
      </w:r>
      <w:r w:rsidRPr="00A20059">
        <w:rPr>
          <w:rFonts w:ascii="TimesNewRoman" w:hAnsi="TimesNewRoman" w:cs="TimesNewRoman"/>
          <w:sz w:val="24"/>
          <w:szCs w:val="24"/>
        </w:rPr>
        <w:t>Cengage Learning, 2010.</w:t>
      </w:r>
    </w:p>
    <w:p w:rsidR="009A3FCA" w:rsidRPr="00A20059" w:rsidRDefault="009A3FCA" w:rsidP="009A3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20059">
        <w:rPr>
          <w:rFonts w:ascii="TimesNewRoman" w:hAnsi="TimesNewRoman" w:cs="TimesNewRoman"/>
          <w:sz w:val="24"/>
          <w:szCs w:val="24"/>
        </w:rPr>
        <w:t xml:space="preserve">John E. Freund, </w:t>
      </w:r>
      <w:r w:rsidRPr="00A20059">
        <w:rPr>
          <w:rFonts w:ascii="Times New Roman" w:hAnsi="Times New Roman" w:cs="Times New Roman"/>
          <w:i/>
          <w:iCs/>
          <w:sz w:val="24"/>
          <w:szCs w:val="24"/>
        </w:rPr>
        <w:t>Mathematical Statistics</w:t>
      </w:r>
      <w:r w:rsidRPr="00A20059">
        <w:rPr>
          <w:rFonts w:ascii="TimesNewRoman" w:hAnsi="TimesNewRoman" w:cs="TimesNewRoman"/>
          <w:sz w:val="24"/>
          <w:szCs w:val="24"/>
        </w:rPr>
        <w:t>, Prentice Hall, 1992.</w:t>
      </w:r>
    </w:p>
    <w:p w:rsidR="009A3FCA" w:rsidRPr="00A20059" w:rsidRDefault="009A3FCA" w:rsidP="009A3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20059">
        <w:rPr>
          <w:rFonts w:ascii="TimesNewRoman" w:hAnsi="TimesNewRoman" w:cs="TimesNewRoman"/>
          <w:sz w:val="24"/>
          <w:szCs w:val="24"/>
        </w:rPr>
        <w:t xml:space="preserve">Richard J. Larsen and Morris L. Marx, </w:t>
      </w:r>
      <w:proofErr w:type="gramStart"/>
      <w:r w:rsidRPr="00A20059">
        <w:rPr>
          <w:rFonts w:ascii="Times New Roman" w:hAnsi="Times New Roman" w:cs="Times New Roman"/>
          <w:i/>
          <w:iCs/>
          <w:sz w:val="24"/>
          <w:szCs w:val="24"/>
        </w:rPr>
        <w:t>An</w:t>
      </w:r>
      <w:proofErr w:type="gramEnd"/>
      <w:r w:rsidRPr="00A20059">
        <w:rPr>
          <w:rFonts w:ascii="Times New Roman" w:hAnsi="Times New Roman" w:cs="Times New Roman"/>
          <w:i/>
          <w:iCs/>
          <w:sz w:val="24"/>
          <w:szCs w:val="24"/>
        </w:rPr>
        <w:t xml:space="preserve"> Introduction to Mathematical Statistics and its Applications, </w:t>
      </w:r>
      <w:r w:rsidRPr="00A20059">
        <w:rPr>
          <w:rFonts w:ascii="TimesNewRoman" w:hAnsi="TimesNewRoman" w:cs="TimesNewRoman"/>
          <w:sz w:val="24"/>
          <w:szCs w:val="24"/>
        </w:rPr>
        <w:t>Prentice Hall, 2011.</w:t>
      </w:r>
    </w:p>
    <w:p w:rsidR="009A3FCA" w:rsidRPr="00A20059" w:rsidRDefault="009A3FCA" w:rsidP="009A3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20059">
        <w:rPr>
          <w:rFonts w:ascii="TimesNewRoman" w:hAnsi="TimesNewRoman" w:cs="TimesNewRoman"/>
          <w:sz w:val="24"/>
          <w:szCs w:val="24"/>
        </w:rPr>
        <w:t xml:space="preserve">D. N. Gujarati and D.C. Porter, </w:t>
      </w:r>
      <w:r w:rsidRPr="00A20059">
        <w:rPr>
          <w:rFonts w:ascii="Times New Roman" w:hAnsi="Times New Roman" w:cs="Times New Roman"/>
          <w:i/>
          <w:iCs/>
          <w:sz w:val="24"/>
          <w:szCs w:val="24"/>
        </w:rPr>
        <w:t xml:space="preserve">Essentials of Econometrics, </w:t>
      </w:r>
      <w:r w:rsidRPr="00A20059">
        <w:rPr>
          <w:rFonts w:ascii="TimesNewRoman" w:hAnsi="TimesNewRoman" w:cs="TimesNewRoman"/>
          <w:sz w:val="24"/>
          <w:szCs w:val="24"/>
        </w:rPr>
        <w:t>McGraw Hill, 4</w:t>
      </w:r>
      <w:r w:rsidRPr="00A20059">
        <w:rPr>
          <w:rFonts w:ascii="TimesNewRoman" w:hAnsi="TimesNewRoman" w:cs="TimesNewRoman"/>
          <w:sz w:val="24"/>
          <w:szCs w:val="24"/>
          <w:vertAlign w:val="superscript"/>
        </w:rPr>
        <w:t>th</w:t>
      </w:r>
      <w:r w:rsidRPr="00A20059">
        <w:rPr>
          <w:rFonts w:ascii="TimesNewRoman" w:hAnsi="TimesNewRoman" w:cs="TimesNewRoman"/>
          <w:sz w:val="24"/>
          <w:szCs w:val="24"/>
        </w:rPr>
        <w:t xml:space="preserve"> edition, International Edition, 2009.</w:t>
      </w:r>
    </w:p>
    <w:p w:rsidR="009A3FCA" w:rsidRPr="00A20059" w:rsidRDefault="009A3FCA" w:rsidP="009A3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20059">
        <w:rPr>
          <w:rFonts w:ascii="TimesNewRoman" w:hAnsi="TimesNewRoman" w:cs="TimesNewRoman"/>
          <w:sz w:val="24"/>
          <w:szCs w:val="24"/>
        </w:rPr>
        <w:t xml:space="preserve">Christopher Dougherty, </w:t>
      </w:r>
      <w:r w:rsidRPr="00A20059">
        <w:rPr>
          <w:rFonts w:ascii="Times New Roman" w:hAnsi="Times New Roman" w:cs="Times New Roman"/>
          <w:i/>
          <w:iCs/>
          <w:sz w:val="24"/>
          <w:szCs w:val="24"/>
        </w:rPr>
        <w:t>Introduction to Econometrics</w:t>
      </w:r>
      <w:r w:rsidRPr="00A20059">
        <w:rPr>
          <w:rFonts w:ascii="TimesNewRoman" w:hAnsi="TimesNewRoman" w:cs="TimesNewRoman"/>
          <w:sz w:val="24"/>
          <w:szCs w:val="24"/>
        </w:rPr>
        <w:t>, Oxford University Press, 3</w:t>
      </w:r>
      <w:r w:rsidRPr="00A20059">
        <w:rPr>
          <w:rFonts w:ascii="TimesNewRoman" w:hAnsi="TimesNewRoman" w:cs="TimesNewRoman"/>
          <w:sz w:val="24"/>
          <w:szCs w:val="24"/>
          <w:vertAlign w:val="superscript"/>
        </w:rPr>
        <w:t>rd</w:t>
      </w:r>
      <w:r w:rsidRPr="00A20059">
        <w:rPr>
          <w:rFonts w:ascii="TimesNewRoman" w:hAnsi="TimesNewRoman" w:cs="TimesNewRoman"/>
          <w:sz w:val="24"/>
          <w:szCs w:val="24"/>
        </w:rPr>
        <w:t xml:space="preserve"> edition, Indian edition, 2007.</w:t>
      </w:r>
    </w:p>
    <w:p w:rsidR="009A3FCA" w:rsidRPr="00E74BD5" w:rsidRDefault="009A3FCA" w:rsidP="009A3F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20059">
        <w:rPr>
          <w:rFonts w:ascii="TimesNewRoman" w:hAnsi="TimesNewRoman" w:cs="TimesNewRoman"/>
          <w:sz w:val="24"/>
          <w:szCs w:val="24"/>
        </w:rPr>
        <w:t xml:space="preserve">Jan </w:t>
      </w:r>
      <w:proofErr w:type="spellStart"/>
      <w:r w:rsidRPr="00A20059">
        <w:rPr>
          <w:rFonts w:ascii="TimesNewRoman" w:hAnsi="TimesNewRoman" w:cs="TimesNewRoman"/>
          <w:sz w:val="24"/>
          <w:szCs w:val="24"/>
        </w:rPr>
        <w:t>Kmenta</w:t>
      </w:r>
      <w:proofErr w:type="spellEnd"/>
      <w:r w:rsidRPr="00A20059">
        <w:rPr>
          <w:rFonts w:ascii="TimesNewRoman" w:hAnsi="TimesNewRoman" w:cs="TimesNewRoman"/>
          <w:sz w:val="24"/>
          <w:szCs w:val="24"/>
        </w:rPr>
        <w:t xml:space="preserve">, </w:t>
      </w:r>
      <w:r w:rsidRPr="00A20059">
        <w:rPr>
          <w:rFonts w:ascii="Times New Roman" w:hAnsi="Times New Roman" w:cs="Times New Roman"/>
          <w:i/>
          <w:iCs/>
          <w:sz w:val="24"/>
          <w:szCs w:val="24"/>
        </w:rPr>
        <w:t>Elements of Econometrics</w:t>
      </w:r>
      <w:r w:rsidRPr="00A20059">
        <w:rPr>
          <w:rFonts w:ascii="TimesNewRoman" w:hAnsi="TimesNewRoman" w:cs="TimesNewRoman"/>
          <w:sz w:val="24"/>
          <w:szCs w:val="24"/>
        </w:rPr>
        <w:t>, Indian Reprint, Khosla Publishing House, 2nd edition, 2008.</w:t>
      </w: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9A3FCA" w:rsidRDefault="009A3FCA" w:rsidP="009A3FCA">
      <w:pPr>
        <w:pStyle w:val="Default"/>
        <w:jc w:val="center"/>
        <w:rPr>
          <w:b/>
          <w:bCs/>
        </w:rPr>
      </w:pPr>
    </w:p>
    <w:p w:rsidR="00396FA7" w:rsidRDefault="00396FA7">
      <w:bookmarkStart w:id="0" w:name="_GoBack"/>
      <w:bookmarkEnd w:id="0"/>
    </w:p>
    <w:sectPr w:rsidR="00396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3740A"/>
    <w:multiLevelType w:val="hybridMultilevel"/>
    <w:tmpl w:val="5218C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6C"/>
    <w:rsid w:val="000D276C"/>
    <w:rsid w:val="00396FA7"/>
    <w:rsid w:val="009A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5C6AD7-134C-4ADF-AB88-DBABDE59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C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F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IN"/>
    </w:rPr>
  </w:style>
  <w:style w:type="paragraph" w:styleId="ListParagraph">
    <w:name w:val="List Paragraph"/>
    <w:basedOn w:val="Normal"/>
    <w:uiPriority w:val="34"/>
    <w:qFormat/>
    <w:rsid w:val="009A3FCA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2023-07-07T10:56:00Z</dcterms:created>
  <dcterms:modified xsi:type="dcterms:W3CDTF">2023-07-07T10:56:00Z</dcterms:modified>
</cp:coreProperties>
</file>